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536" w:rsidRPr="002C302D" w:rsidRDefault="002C302D" w:rsidP="003B275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C302D">
        <w:rPr>
          <w:rFonts w:ascii="Times New Roman" w:hAnsi="Times New Roman" w:cs="Times New Roman"/>
          <w:b/>
          <w:sz w:val="32"/>
          <w:szCs w:val="32"/>
        </w:rPr>
        <w:t>Метод проекта как средство индивидуализации обучения</w:t>
      </w:r>
    </w:p>
    <w:p w:rsidR="003B2757" w:rsidRPr="00AE0C92" w:rsidRDefault="003B2757" w:rsidP="003B2757">
      <w:pPr>
        <w:pStyle w:val="a3"/>
        <w:shd w:val="clear" w:color="auto" w:fill="FFFFFF"/>
        <w:spacing w:before="0" w:beforeAutospacing="0"/>
        <w:contextualSpacing/>
        <w:jc w:val="center"/>
        <w:rPr>
          <w:i/>
          <w:color w:val="333333"/>
          <w:sz w:val="28"/>
          <w:szCs w:val="28"/>
        </w:rPr>
      </w:pPr>
      <w:r w:rsidRPr="00AE0C92">
        <w:rPr>
          <w:i/>
          <w:color w:val="333333"/>
          <w:sz w:val="28"/>
          <w:szCs w:val="28"/>
        </w:rPr>
        <w:t>(</w:t>
      </w:r>
      <w:r>
        <w:rPr>
          <w:i/>
          <w:color w:val="333333"/>
          <w:sz w:val="28"/>
          <w:szCs w:val="28"/>
        </w:rPr>
        <w:t>и</w:t>
      </w:r>
      <w:r w:rsidRPr="00AE0C92">
        <w:rPr>
          <w:i/>
          <w:color w:val="333333"/>
          <w:sz w:val="28"/>
          <w:szCs w:val="28"/>
        </w:rPr>
        <w:t>з опыта работы)</w:t>
      </w:r>
    </w:p>
    <w:p w:rsidR="003B2757" w:rsidRDefault="003B2757" w:rsidP="003B2757">
      <w:pPr>
        <w:pStyle w:val="a3"/>
        <w:shd w:val="clear" w:color="auto" w:fill="FFFFFF"/>
        <w:spacing w:before="0" w:beforeAutospacing="0"/>
        <w:contextualSpacing/>
        <w:jc w:val="right"/>
        <w:rPr>
          <w:b/>
          <w:color w:val="333333"/>
          <w:sz w:val="28"/>
          <w:szCs w:val="28"/>
        </w:rPr>
      </w:pPr>
      <w:proofErr w:type="spellStart"/>
      <w:r>
        <w:rPr>
          <w:b/>
          <w:color w:val="333333"/>
          <w:sz w:val="28"/>
          <w:szCs w:val="28"/>
        </w:rPr>
        <w:t>Горсунова</w:t>
      </w:r>
      <w:proofErr w:type="spellEnd"/>
      <w:r>
        <w:rPr>
          <w:b/>
          <w:color w:val="333333"/>
          <w:sz w:val="28"/>
          <w:szCs w:val="28"/>
        </w:rPr>
        <w:t xml:space="preserve"> Наталья Алексеевна</w:t>
      </w:r>
      <w:r w:rsidRPr="00607D18">
        <w:rPr>
          <w:b/>
          <w:color w:val="333333"/>
          <w:sz w:val="28"/>
          <w:szCs w:val="28"/>
        </w:rPr>
        <w:t xml:space="preserve">, </w:t>
      </w:r>
    </w:p>
    <w:p w:rsidR="003B2757" w:rsidRPr="00607D18" w:rsidRDefault="003B2757" w:rsidP="003B2757">
      <w:pPr>
        <w:pStyle w:val="a3"/>
        <w:shd w:val="clear" w:color="auto" w:fill="FFFFFF"/>
        <w:spacing w:before="0" w:beforeAutospacing="0"/>
        <w:contextualSpacing/>
        <w:jc w:val="right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Учитель технологии</w:t>
      </w:r>
    </w:p>
    <w:p w:rsidR="003B2757" w:rsidRDefault="003B2757" w:rsidP="003B2757">
      <w:pPr>
        <w:pStyle w:val="a3"/>
        <w:shd w:val="clear" w:color="auto" w:fill="FFFFFF"/>
        <w:spacing w:before="0" w:beforeAutospacing="0"/>
        <w:contextualSpacing/>
        <w:jc w:val="right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Классный руководитель </w:t>
      </w:r>
      <w:proofErr w:type="gramStart"/>
      <w:r>
        <w:rPr>
          <w:b/>
          <w:color w:val="333333"/>
          <w:sz w:val="28"/>
          <w:szCs w:val="28"/>
        </w:rPr>
        <w:t>профильного</w:t>
      </w:r>
      <w:proofErr w:type="gramEnd"/>
    </w:p>
    <w:p w:rsidR="003B2757" w:rsidRPr="00607D18" w:rsidRDefault="003B2757" w:rsidP="003B2757">
      <w:pPr>
        <w:pStyle w:val="a3"/>
        <w:shd w:val="clear" w:color="auto" w:fill="FFFFFF"/>
        <w:spacing w:before="0" w:beforeAutospacing="0"/>
        <w:contextualSpacing/>
        <w:jc w:val="right"/>
        <w:rPr>
          <w:b/>
          <w:color w:val="333333"/>
          <w:sz w:val="28"/>
          <w:szCs w:val="28"/>
        </w:rPr>
      </w:pPr>
      <w:r w:rsidRPr="00607D18">
        <w:rPr>
          <w:b/>
          <w:color w:val="333333"/>
          <w:sz w:val="28"/>
          <w:szCs w:val="28"/>
        </w:rPr>
        <w:t xml:space="preserve"> педагогического класса</w:t>
      </w:r>
    </w:p>
    <w:p w:rsidR="003B2757" w:rsidRDefault="003B2757" w:rsidP="003B2757">
      <w:pPr>
        <w:pStyle w:val="a3"/>
        <w:shd w:val="clear" w:color="auto" w:fill="FFFFFF"/>
        <w:spacing w:before="0" w:beforeAutospacing="0"/>
        <w:contextualSpacing/>
        <w:jc w:val="right"/>
        <w:rPr>
          <w:b/>
          <w:color w:val="333333"/>
          <w:sz w:val="28"/>
          <w:szCs w:val="28"/>
        </w:rPr>
      </w:pPr>
      <w:r w:rsidRPr="00607D18">
        <w:rPr>
          <w:b/>
          <w:color w:val="333333"/>
          <w:sz w:val="28"/>
          <w:szCs w:val="28"/>
        </w:rPr>
        <w:t>МБОУ СШ № 9 им. М.В.Водопьянова</w:t>
      </w:r>
    </w:p>
    <w:p w:rsidR="003B2757" w:rsidRPr="003B2757" w:rsidRDefault="003B2757" w:rsidP="002C302D">
      <w:pPr>
        <w:pStyle w:val="a3"/>
        <w:shd w:val="clear" w:color="auto" w:fill="FFFFFF"/>
        <w:spacing w:before="0" w:beforeAutospacing="0" w:after="0" w:afterAutospacing="0"/>
        <w:contextualSpacing/>
        <w:jc w:val="right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Г.Липецка</w:t>
      </w:r>
    </w:p>
    <w:p w:rsidR="003B2757" w:rsidRPr="006451D9" w:rsidRDefault="003B2757" w:rsidP="003B275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451D9">
        <w:rPr>
          <w:rFonts w:ascii="Times New Roman" w:hAnsi="Times New Roman" w:cs="Times New Roman"/>
          <w:i/>
          <w:sz w:val="24"/>
          <w:szCs w:val="24"/>
        </w:rPr>
        <w:t xml:space="preserve">«Нам важно, чтобы образовательный процесс не был обезличен. </w:t>
      </w:r>
    </w:p>
    <w:p w:rsidR="003B2757" w:rsidRPr="006451D9" w:rsidRDefault="003B2757" w:rsidP="003B275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451D9">
        <w:rPr>
          <w:rFonts w:ascii="Times New Roman" w:hAnsi="Times New Roman" w:cs="Times New Roman"/>
          <w:i/>
          <w:sz w:val="24"/>
          <w:szCs w:val="24"/>
        </w:rPr>
        <w:t xml:space="preserve">Он должен строиться вокруг конкретного ученика, </w:t>
      </w:r>
    </w:p>
    <w:p w:rsidR="003B2757" w:rsidRPr="006451D9" w:rsidRDefault="003B2757" w:rsidP="003B275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451D9">
        <w:rPr>
          <w:rFonts w:ascii="Times New Roman" w:hAnsi="Times New Roman" w:cs="Times New Roman"/>
          <w:i/>
          <w:sz w:val="24"/>
          <w:szCs w:val="24"/>
        </w:rPr>
        <w:t>учитывать его склонности, способности…»</w:t>
      </w:r>
    </w:p>
    <w:p w:rsidR="003B2757" w:rsidRPr="006451D9" w:rsidRDefault="003B2757" w:rsidP="003B275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451D9">
        <w:rPr>
          <w:rFonts w:ascii="Times New Roman" w:hAnsi="Times New Roman" w:cs="Times New Roman"/>
          <w:i/>
          <w:sz w:val="24"/>
          <w:szCs w:val="24"/>
        </w:rPr>
        <w:t>В.В.Путин</w:t>
      </w:r>
    </w:p>
    <w:p w:rsidR="003B2757" w:rsidRPr="00F64536" w:rsidRDefault="003B2757" w:rsidP="003B2757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645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Эффективность работы школы в настоящее время определяется тем, в какой мере учебно-воспитательный процесс обеспечивает развитие творческих способностей каждого ученика, формирует творческую личность школьника, готовит его к творческой познавательной и профессиональной деятельности.</w:t>
      </w:r>
    </w:p>
    <w:p w:rsidR="003B2757" w:rsidRPr="00F64536" w:rsidRDefault="003B2757" w:rsidP="003B2757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645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Моя педагогическая деятельность направлена на развитие исследовательской, проектной и творческой деятельности, которые осуществляю через учебные планы предмета технология, внеурочную деятельность, через реализацию дополнительной </w:t>
      </w:r>
      <w:proofErr w:type="spellStart"/>
      <w:r w:rsidRPr="00F645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общеразвивающей</w:t>
      </w:r>
      <w:proofErr w:type="spellEnd"/>
      <w:r w:rsidRPr="00F645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программы художественной направленности «Рукоделие».</w:t>
      </w:r>
    </w:p>
    <w:p w:rsidR="003B2757" w:rsidRPr="00F64536" w:rsidRDefault="003B2757" w:rsidP="003B2757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645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Содержание образовательного модуля «Технология» решает очень важные вопросы в системе развития личности ученика и его становлении как полноценного члена общества. В этом помогает метод проектов, который успешно применяю на уроках технологии по каждому разделу учебной программы. Постепенное освоение основ проектно-исследовательского мышления и выполнение самостоятельных творческих проектов на базе основных разделов программы: кулинария, изделия из текстильных материалов, художественные ремесла, технология ведения дома позволяет формировать у обучающихся ресурс практических умений и опыта, необходимых для разумной организации собственной жизни, создаёт условия для развития инициативности, индивидуальности, изобретательности, гибкости мышления. В рамках изучения данного предмета, ученики знакомятся с различными направлениями, получают опыт практической деятельности, идет расширение знаний о профессиях и отраслях промышленности. </w:t>
      </w:r>
    </w:p>
    <w:p w:rsidR="003B2757" w:rsidRPr="003B2757" w:rsidRDefault="003B2757" w:rsidP="003B2757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B27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Вовлечение в проектную и исследовательскую деятельность позволяет выстраивать образовательную траекторию для любой категории учащихся как высокомотивированных, так и слабых учащихся, делая ее более </w:t>
      </w:r>
      <w:r w:rsidRPr="003B27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продуктивной и интересной, тем самым повышая степень мотивации к учению.</w:t>
      </w:r>
    </w:p>
    <w:p w:rsidR="003B2757" w:rsidRPr="003B2757" w:rsidRDefault="003B2757" w:rsidP="002C302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B27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Pr="003B27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Одним из условий развития успешности является вовлечение учащихся в олимпиадную, конкурсную, проектно-исследовательскую деятельность, ориентированную на свободный выбор, творчество, представляющую безграничные возможности для самореализации.</w:t>
      </w:r>
    </w:p>
    <w:p w:rsidR="003B2757" w:rsidRDefault="003B2757" w:rsidP="003B2757">
      <w:pPr>
        <w:autoSpaceDE w:val="0"/>
        <w:autoSpaceDN w:val="0"/>
        <w:adjustRightInd w:val="0"/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6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последние годы метод проектов стал предметом особого внимания со стороны многих педагогов и психологов в связи с осознанной потребн</w:t>
      </w:r>
      <w:r w:rsidRPr="000B6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0B6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стью разработки инновационных предложений в области образования.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 в старших классах</w:t>
      </w:r>
      <w:r w:rsidRPr="00C305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C305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обуча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ю</w:t>
      </w:r>
      <w:r w:rsidRPr="00C305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щиеся активно занимаются научно-исследовательской </w:t>
      </w:r>
      <w:r w:rsidRPr="00DB56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деятельностью в рамках профильной дисциплины «</w:t>
      </w:r>
      <w:proofErr w:type="gramStart"/>
      <w:r w:rsidRPr="00DB56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Pr="00DB56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</w:t>
      </w:r>
      <w:r w:rsidRPr="00DB56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дивидуальный проект</w:t>
      </w:r>
      <w:proofErr w:type="gramEnd"/>
      <w:r w:rsidRPr="00DB56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Pr="00C305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который изучается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соответствии с ФГОС среднего общего образования. </w:t>
      </w:r>
      <w:r w:rsidRPr="007C2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учащимися личностных профес</w:t>
      </w:r>
      <w:r w:rsidRPr="007C2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сиональных склонностей начин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ается уже с выбора темы проекта,</w:t>
      </w:r>
      <w:r w:rsidRPr="007C2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выбор д</w:t>
      </w:r>
      <w:r w:rsidRPr="007C2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C2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лается на основе собственных познавательных возможностей, личных инт</w:t>
      </w:r>
      <w:r w:rsidRPr="007C2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C2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</w:t>
      </w:r>
      <w:r w:rsidRPr="007C2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сов.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Тема проекта учитывается при построении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индивидуального образ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вательного маршрута. Ученики связывают тему проекта с направлением, по которому собираются поступать в учебные заведения. Как руководитель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дивидуального проекта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могу сказать, что это хорошая возможность прочу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ствовать выбранную специальность ещё до момента поступления. Осознать правильность своего </w:t>
      </w:r>
      <w:r w:rsidRPr="00D46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выбора, познакомиться с интере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сующей </w:t>
      </w:r>
      <w:r w:rsidRPr="00D46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сферой тр</w:t>
      </w:r>
      <w:r w:rsidRPr="00D46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D46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довой деятельности, узнать свои психофизиологические особенности, как бы «при</w:t>
      </w:r>
      <w:r w:rsidRPr="00D46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мерить на себя» ту или иную профессию, сформи</w:t>
      </w:r>
      <w:r w:rsidRPr="00D46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ровать творческое (</w:t>
      </w:r>
      <w:proofErr w:type="spellStart"/>
      <w:r w:rsidRPr="00D46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креативное</w:t>
      </w:r>
      <w:proofErr w:type="spellEnd"/>
      <w:r w:rsidRPr="00D46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мышле</w:t>
      </w:r>
      <w:r w:rsidRPr="00D46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ние, так как вся проектно-исследовательская работа н</w:t>
      </w:r>
      <w:r w:rsidRPr="00D46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D46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правлена на решение творческой задачи или разрешение противоречия.</w:t>
      </w:r>
    </w:p>
    <w:p w:rsidR="003B2757" w:rsidRPr="00610B31" w:rsidRDefault="003B2757" w:rsidP="003B275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10B31"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Проектная деятельность эффективно выполняет 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ве задачи образования: первая - </w:t>
      </w:r>
      <w:r w:rsidRPr="00610B31">
        <w:rPr>
          <w:rFonts w:ascii="Times New Roman" w:hAnsi="Times New Roman" w:cs="Times New Roman"/>
          <w:sz w:val="28"/>
          <w:szCs w:val="28"/>
          <w:shd w:val="clear" w:color="auto" w:fill="FFFFFF"/>
        </w:rPr>
        <w:t>раскрытие и развитие личности, вторая - самоопределение личности и выбор дальнейшего жизненного пути.</w:t>
      </w:r>
    </w:p>
    <w:p w:rsidR="003B2757" w:rsidRPr="00F64536" w:rsidRDefault="00F64536" w:rsidP="003B2757">
      <w:pPr>
        <w:autoSpaceDE w:val="0"/>
        <w:autoSpaceDN w:val="0"/>
        <w:adjustRightInd w:val="0"/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4536">
        <w:rPr>
          <w:rFonts w:ascii="Times New Roman" w:hAnsi="Times New Roman" w:cs="Times New Roman"/>
          <w:color w:val="000000"/>
          <w:sz w:val="28"/>
          <w:szCs w:val="28"/>
        </w:rPr>
        <w:t xml:space="preserve">Нововведением в общеобразовательном учреждении стала реализация проекта «Педагогический класс», предусмотренная Программой развития школы, образовательная деятельность в котором осуществляется ресурсами школы и Липецкого государственного педагогического университета имени </w:t>
      </w:r>
      <w:proofErr w:type="spellStart"/>
      <w:r w:rsidRPr="00F64536">
        <w:rPr>
          <w:rFonts w:ascii="Times New Roman" w:hAnsi="Times New Roman" w:cs="Times New Roman"/>
          <w:color w:val="000000"/>
          <w:sz w:val="28"/>
          <w:szCs w:val="28"/>
        </w:rPr>
        <w:t>П.П.Семенова-Тян-Шанского</w:t>
      </w:r>
      <w:proofErr w:type="spellEnd"/>
      <w:r w:rsidRPr="00F64536">
        <w:rPr>
          <w:rFonts w:ascii="Times New Roman" w:hAnsi="Times New Roman" w:cs="Times New Roman"/>
          <w:color w:val="000000"/>
          <w:sz w:val="28"/>
          <w:szCs w:val="28"/>
        </w:rPr>
        <w:t>. Основными направлениями совместной работы стали повышение интереса учащихся к педагогической профессии, развитие способностей обучающихся, ориентированных на продолжение образования в вузах педагогического профиля</w:t>
      </w:r>
    </w:p>
    <w:p w:rsidR="003B2757" w:rsidRPr="003B2757" w:rsidRDefault="003B2757" w:rsidP="003B2757">
      <w:pPr>
        <w:autoSpaceDE w:val="0"/>
        <w:autoSpaceDN w:val="0"/>
        <w:adjustRightInd w:val="0"/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2757">
        <w:rPr>
          <w:rFonts w:ascii="Times New Roman" w:hAnsi="Times New Roman" w:cs="Times New Roman"/>
          <w:color w:val="000000"/>
          <w:sz w:val="28"/>
          <w:szCs w:val="28"/>
        </w:rPr>
        <w:t>Я являюсь классным руководителем профильного класса.</w:t>
      </w:r>
    </w:p>
    <w:p w:rsidR="003B2757" w:rsidRPr="00074226" w:rsidRDefault="003B2757" w:rsidP="003B275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74226">
        <w:rPr>
          <w:color w:val="000000"/>
          <w:sz w:val="28"/>
          <w:szCs w:val="28"/>
        </w:rPr>
        <w:t xml:space="preserve">     </w:t>
      </w:r>
      <w:proofErr w:type="spellStart"/>
      <w:r w:rsidRPr="00074226">
        <w:rPr>
          <w:color w:val="000000"/>
          <w:sz w:val="28"/>
          <w:szCs w:val="28"/>
        </w:rPr>
        <w:t>Профилизация</w:t>
      </w:r>
      <w:proofErr w:type="spellEnd"/>
      <w:r w:rsidRPr="00074226">
        <w:rPr>
          <w:color w:val="000000"/>
          <w:sz w:val="28"/>
          <w:szCs w:val="28"/>
        </w:rPr>
        <w:t xml:space="preserve">  </w:t>
      </w:r>
      <w:proofErr w:type="gramStart"/>
      <w:r w:rsidRPr="00074226">
        <w:rPr>
          <w:color w:val="000000"/>
          <w:sz w:val="28"/>
          <w:szCs w:val="28"/>
        </w:rPr>
        <w:t>ориентирована</w:t>
      </w:r>
      <w:proofErr w:type="gramEnd"/>
      <w:r w:rsidRPr="00074226">
        <w:rPr>
          <w:color w:val="000000"/>
          <w:sz w:val="28"/>
          <w:szCs w:val="28"/>
        </w:rPr>
        <w:t xml:space="preserve"> на индивидуализацию обучения и профильную ориентацию обучающихся с</w:t>
      </w:r>
      <w:r>
        <w:rPr>
          <w:color w:val="000000"/>
          <w:sz w:val="28"/>
          <w:szCs w:val="28"/>
        </w:rPr>
        <w:t xml:space="preserve"> учетом реальных потребностей, ч</w:t>
      </w:r>
      <w:r w:rsidRPr="00074226">
        <w:rPr>
          <w:color w:val="000000"/>
          <w:sz w:val="28"/>
          <w:szCs w:val="28"/>
        </w:rPr>
        <w:t>то</w:t>
      </w:r>
      <w:r w:rsidRPr="00074226">
        <w:rPr>
          <w:color w:val="FF6600"/>
          <w:sz w:val="28"/>
          <w:szCs w:val="28"/>
        </w:rPr>
        <w:t xml:space="preserve"> </w:t>
      </w:r>
      <w:r w:rsidRPr="00074226">
        <w:rPr>
          <w:sz w:val="28"/>
          <w:szCs w:val="28"/>
        </w:rPr>
        <w:t>позволяет дать</w:t>
      </w:r>
      <w:r w:rsidRPr="00074226">
        <w:rPr>
          <w:color w:val="000000"/>
          <w:sz w:val="28"/>
          <w:szCs w:val="28"/>
        </w:rPr>
        <w:t xml:space="preserve"> учащимся глубокие и прочные знания по профильным дисциплинам именно в той области, где они предполагают реализовать себя по окончании школы.</w:t>
      </w:r>
    </w:p>
    <w:p w:rsidR="003B2757" w:rsidRPr="00074226" w:rsidRDefault="003B2757" w:rsidP="003B275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74226">
        <w:rPr>
          <w:color w:val="000000"/>
          <w:sz w:val="28"/>
          <w:szCs w:val="28"/>
        </w:rPr>
        <w:lastRenderedPageBreak/>
        <w:t xml:space="preserve">     Используя индивидуальные учебные планы, можно конструировать индивидуальный маршрут обучения в соответствии с запросами учащихся и родителей.</w:t>
      </w:r>
    </w:p>
    <w:p w:rsidR="003B2757" w:rsidRPr="00074226" w:rsidRDefault="003B2757" w:rsidP="00F6453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74226">
        <w:rPr>
          <w:sz w:val="28"/>
          <w:szCs w:val="28"/>
        </w:rPr>
        <w:t xml:space="preserve">     В моем классе  6 профильных групп: </w:t>
      </w:r>
      <w:proofErr w:type="gramStart"/>
      <w:r w:rsidRPr="00074226">
        <w:rPr>
          <w:i/>
          <w:iCs/>
          <w:sz w:val="28"/>
          <w:szCs w:val="28"/>
        </w:rPr>
        <w:t>гуманитарная</w:t>
      </w:r>
      <w:proofErr w:type="gramEnd"/>
      <w:r w:rsidRPr="00074226">
        <w:rPr>
          <w:i/>
          <w:iCs/>
          <w:sz w:val="28"/>
          <w:szCs w:val="28"/>
        </w:rPr>
        <w:t>, социально-экономическая, психологическая, медицинская, техническая и универсальная.</w:t>
      </w:r>
    </w:p>
    <w:p w:rsidR="003B2757" w:rsidRPr="00074226" w:rsidRDefault="003B2757" w:rsidP="003B275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Своё мнение</w:t>
      </w:r>
      <w:r w:rsidRPr="00074226">
        <w:rPr>
          <w:color w:val="000000"/>
          <w:sz w:val="28"/>
          <w:szCs w:val="28"/>
        </w:rPr>
        <w:t xml:space="preserve"> о реализации индивидуальных учебных планов высказывают учащиеся 11Акласса.</w:t>
      </w:r>
    </w:p>
    <w:p w:rsidR="003B2757" w:rsidRPr="00074226" w:rsidRDefault="003B2757" w:rsidP="003B2757">
      <w:pPr>
        <w:pStyle w:val="a3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  <w:u w:val="single"/>
        </w:rPr>
      </w:pPr>
      <w:r w:rsidRPr="00074226">
        <w:rPr>
          <w:b/>
          <w:bCs/>
          <w:i/>
          <w:iCs/>
          <w:color w:val="000000"/>
          <w:sz w:val="28"/>
          <w:szCs w:val="28"/>
          <w:u w:val="single"/>
        </w:rPr>
        <w:t>Сапронова Лариса.</w:t>
      </w:r>
      <w:r w:rsidRPr="00074226">
        <w:rPr>
          <w:i/>
          <w:iCs/>
          <w:color w:val="000000"/>
          <w:sz w:val="28"/>
          <w:szCs w:val="28"/>
          <w:u w:val="single"/>
        </w:rPr>
        <w:t xml:space="preserve"> </w:t>
      </w:r>
    </w:p>
    <w:p w:rsidR="003B2757" w:rsidRPr="00074226" w:rsidRDefault="003B2757" w:rsidP="003B2757">
      <w:pPr>
        <w:pStyle w:val="a3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  <w:u w:val="single"/>
        </w:rPr>
      </w:pPr>
      <w:r w:rsidRPr="00074226">
        <w:rPr>
          <w:color w:val="000000"/>
          <w:sz w:val="28"/>
          <w:szCs w:val="28"/>
          <w:u w:val="single"/>
        </w:rPr>
        <w:t xml:space="preserve"> </w:t>
      </w:r>
      <w:r w:rsidRPr="00074226">
        <w:rPr>
          <w:i/>
          <w:iCs/>
          <w:color w:val="000000"/>
          <w:sz w:val="28"/>
          <w:szCs w:val="28"/>
          <w:u w:val="single"/>
        </w:rPr>
        <w:t>Отрывок из сочинения</w:t>
      </w:r>
    </w:p>
    <w:p w:rsidR="003B2757" w:rsidRPr="00074226" w:rsidRDefault="003B2757" w:rsidP="00F64536">
      <w:pPr>
        <w:spacing w:after="0" w:line="240" w:lineRule="auto"/>
        <w:ind w:right="-57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«…</w:t>
      </w:r>
      <w:r w:rsidRPr="00074226">
        <w:rPr>
          <w:rFonts w:ascii="Times New Roman" w:hAnsi="Times New Roman" w:cs="Times New Roman"/>
          <w:i/>
          <w:iCs/>
          <w:sz w:val="28"/>
          <w:szCs w:val="28"/>
        </w:rPr>
        <w:t xml:space="preserve">Наша семья свято чтит традиции. В беседе с мамой и бабушкой я много раз слышала о профессии учителя. И это не случайно, ведь  пять человек второго и третьего поколения моей семьи имеют педагогическое образование. Они внесли огромный вклад в развитие образования, активно внедряли педагогический опыт, демонстрируя </w:t>
      </w:r>
      <w:r w:rsidRPr="00074226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профессионализм и неустанный труд, новаторский и творческий подход к делу. Я помню своего дедушку </w:t>
      </w:r>
      <w:proofErr w:type="spellStart"/>
      <w:r w:rsidRPr="00074226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Полосина</w:t>
      </w:r>
      <w:proofErr w:type="spellEnd"/>
      <w:r w:rsidRPr="00074226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Александра Митрофановича, заслуженного учителя РФ,  и его рассказы о нелегком, но благородном труде учителя. Так</w:t>
      </w:r>
      <w:r w:rsidRPr="0007422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с раннего детства у меня </w:t>
      </w:r>
      <w:proofErr w:type="gramStart"/>
      <w:r w:rsidRPr="00074226">
        <w:rPr>
          <w:rFonts w:ascii="Times New Roman" w:hAnsi="Times New Roman" w:cs="Times New Roman"/>
          <w:i/>
          <w:iCs/>
          <w:color w:val="000000"/>
          <w:sz w:val="28"/>
          <w:szCs w:val="28"/>
        </w:rPr>
        <w:t>зародилась</w:t>
      </w:r>
      <w:proofErr w:type="gramEnd"/>
      <w:r w:rsidRPr="0007422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мечтала овладеть профессией учителя, а </w:t>
      </w:r>
      <w:proofErr w:type="spellStart"/>
      <w:r w:rsidRPr="00074226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теперья</w:t>
      </w:r>
      <w:proofErr w:type="spellEnd"/>
      <w:r w:rsidRPr="0007422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осознанно хочу продолж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ить </w:t>
      </w:r>
      <w:r w:rsidRPr="0007422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семейную династию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учителей</w:t>
      </w:r>
      <w:r w:rsidRPr="00074226">
        <w:rPr>
          <w:rFonts w:ascii="Times New Roman" w:hAnsi="Times New Roman" w:cs="Times New Roman"/>
          <w:i/>
          <w:iCs/>
          <w:color w:val="000000"/>
          <w:sz w:val="28"/>
          <w:szCs w:val="28"/>
        </w:rPr>
        <w:t>. Индивидуальный учебный план позволил мне выбрать гуманитарное направление педагогического класса. Это дает мне возм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ожность не только узнать о будущей</w:t>
      </w:r>
      <w:r w:rsidRPr="0007422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профессии больше, понять, действительно ли я хочу стать педагогом, но и попробовать себя в роли организатор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а, вожатого, помощника классного руководителя</w:t>
      </w:r>
      <w:proofErr w:type="gramStart"/>
      <w:r w:rsidRPr="00074226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»</w:t>
      </w:r>
      <w:proofErr w:type="gramEnd"/>
    </w:p>
    <w:p w:rsidR="003B2757" w:rsidRPr="00074226" w:rsidRDefault="003B2757" w:rsidP="003B2757">
      <w:pPr>
        <w:pStyle w:val="3"/>
        <w:shd w:val="clear" w:color="auto" w:fill="FFFFFF"/>
        <w:spacing w:before="0" w:beforeAutospacing="0" w:after="0" w:afterAutospacing="0" w:line="312" w:lineRule="atLeast"/>
        <w:jc w:val="both"/>
        <w:textAlignment w:val="baseline"/>
        <w:rPr>
          <w:b w:val="0"/>
          <w:bCs w:val="0"/>
          <w:color w:val="000000"/>
          <w:sz w:val="28"/>
          <w:szCs w:val="28"/>
        </w:rPr>
      </w:pPr>
      <w:r w:rsidRPr="00074226">
        <w:rPr>
          <w:i/>
          <w:iCs/>
          <w:color w:val="000000"/>
          <w:sz w:val="28"/>
          <w:szCs w:val="28"/>
          <w:u w:val="single"/>
        </w:rPr>
        <w:t>Шевчук Софья</w:t>
      </w:r>
      <w:r w:rsidRPr="00074226">
        <w:rPr>
          <w:b w:val="0"/>
          <w:bCs w:val="0"/>
          <w:i/>
          <w:iCs/>
          <w:color w:val="000000"/>
          <w:sz w:val="28"/>
          <w:szCs w:val="28"/>
          <w:u w:val="single"/>
        </w:rPr>
        <w:t xml:space="preserve"> </w:t>
      </w:r>
    </w:p>
    <w:p w:rsidR="003B2757" w:rsidRPr="008F4965" w:rsidRDefault="003B2757" w:rsidP="003B2757">
      <w:pPr>
        <w:pStyle w:val="3"/>
        <w:shd w:val="clear" w:color="auto" w:fill="FFFFFF"/>
        <w:spacing w:before="0" w:beforeAutospacing="0" w:after="0" w:afterAutospacing="0" w:line="312" w:lineRule="atLeast"/>
        <w:jc w:val="both"/>
        <w:textAlignment w:val="baseline"/>
        <w:rPr>
          <w:b w:val="0"/>
          <w:bCs w:val="0"/>
          <w:i/>
          <w:color w:val="000000"/>
          <w:sz w:val="28"/>
          <w:szCs w:val="28"/>
          <w:shd w:val="clear" w:color="auto" w:fill="FFFFFF"/>
        </w:rPr>
      </w:pPr>
      <w:r w:rsidRPr="00074226">
        <w:rPr>
          <w:b w:val="0"/>
          <w:bCs w:val="0"/>
          <w:sz w:val="28"/>
          <w:szCs w:val="28"/>
        </w:rPr>
        <w:t xml:space="preserve">      </w:t>
      </w:r>
      <w:r w:rsidRPr="008F4965">
        <w:rPr>
          <w:b w:val="0"/>
          <w:bCs w:val="0"/>
          <w:i/>
          <w:sz w:val="28"/>
          <w:szCs w:val="28"/>
        </w:rPr>
        <w:t>«…Я выбрала социально-экономический профиль.</w:t>
      </w:r>
      <w:r w:rsidRPr="008F4965">
        <w:rPr>
          <w:b w:val="0"/>
          <w:bCs w:val="0"/>
          <w:i/>
          <w:sz w:val="28"/>
          <w:szCs w:val="28"/>
          <w:shd w:val="clear" w:color="auto" w:fill="FFFFFF"/>
        </w:rPr>
        <w:t xml:space="preserve"> Занятия по экономике и финансовой грамотности, предусмотренные  рамками данного направления и проводимые преподавателями </w:t>
      </w:r>
      <w:proofErr w:type="spellStart"/>
      <w:r w:rsidRPr="008F4965">
        <w:rPr>
          <w:b w:val="0"/>
          <w:bCs w:val="0"/>
          <w:i/>
          <w:sz w:val="28"/>
          <w:szCs w:val="28"/>
          <w:shd w:val="clear" w:color="auto" w:fill="FFFFFF"/>
        </w:rPr>
        <w:t>РАНХиГС</w:t>
      </w:r>
      <w:proofErr w:type="spellEnd"/>
      <w:r w:rsidRPr="008F4965">
        <w:rPr>
          <w:b w:val="0"/>
          <w:bCs w:val="0"/>
          <w:i/>
          <w:sz w:val="28"/>
          <w:szCs w:val="28"/>
          <w:shd w:val="clear" w:color="auto" w:fill="FFFFFF"/>
        </w:rPr>
        <w:t xml:space="preserve"> (Российской академией народного хозяйства и государственной службы при Президенте РФ)</w:t>
      </w:r>
      <w:proofErr w:type="gramStart"/>
      <w:r w:rsidRPr="008F4965">
        <w:rPr>
          <w:b w:val="0"/>
          <w:bCs w:val="0"/>
          <w:i/>
          <w:sz w:val="28"/>
          <w:szCs w:val="28"/>
          <w:shd w:val="clear" w:color="auto" w:fill="FFFFFF"/>
        </w:rPr>
        <w:t xml:space="preserve"> ,</w:t>
      </w:r>
      <w:proofErr w:type="gramEnd"/>
      <w:r w:rsidRPr="008F4965">
        <w:rPr>
          <w:b w:val="0"/>
          <w:bCs w:val="0"/>
          <w:i/>
          <w:sz w:val="28"/>
          <w:szCs w:val="28"/>
          <w:shd w:val="clear" w:color="auto" w:fill="FFFFFF"/>
        </w:rPr>
        <w:t xml:space="preserve"> как мне кажется, обеспечивают качественную и практическую подготовку  к взрослой жизни, к нынешним экономическим условиям. Они позволят  стать социально успешной личностью и  реализовать личные планы. Занятия по «Основам ораторского искусства» учат деловому общению, пониманию других людей, </w:t>
      </w:r>
      <w:proofErr w:type="spellStart"/>
      <w:r w:rsidRPr="008F4965">
        <w:rPr>
          <w:b w:val="0"/>
          <w:bCs w:val="0"/>
          <w:i/>
          <w:sz w:val="28"/>
          <w:szCs w:val="28"/>
          <w:shd w:val="clear" w:color="auto" w:fill="FFFFFF"/>
        </w:rPr>
        <w:t>работате</w:t>
      </w:r>
      <w:proofErr w:type="spellEnd"/>
      <w:r w:rsidRPr="008F4965">
        <w:rPr>
          <w:b w:val="0"/>
          <w:bCs w:val="0"/>
          <w:i/>
          <w:sz w:val="28"/>
          <w:szCs w:val="28"/>
          <w:shd w:val="clear" w:color="auto" w:fill="FFFFFF"/>
        </w:rPr>
        <w:t xml:space="preserve"> в команде, а также помогают строить и поддерживать конструктивные межличностные отношения. Все это способствует правильному пониманию профессии, связанной с экономической сферой деятельности, где я предполагаю реализовать себя по окончании школы</w:t>
      </w:r>
      <w:proofErr w:type="gramStart"/>
      <w:r w:rsidRPr="008F4965">
        <w:rPr>
          <w:b w:val="0"/>
          <w:bCs w:val="0"/>
          <w:i/>
          <w:sz w:val="28"/>
          <w:szCs w:val="28"/>
          <w:shd w:val="clear" w:color="auto" w:fill="FFFFFF"/>
        </w:rPr>
        <w:t>.»</w:t>
      </w:r>
      <w:proofErr w:type="gramEnd"/>
    </w:p>
    <w:p w:rsidR="003B2757" w:rsidRPr="00074226" w:rsidRDefault="003B2757" w:rsidP="003B2757">
      <w:pPr>
        <w:pStyle w:val="3"/>
        <w:shd w:val="clear" w:color="auto" w:fill="FFFFFF"/>
        <w:spacing w:before="0" w:beforeAutospacing="0" w:after="0" w:afterAutospacing="0" w:line="312" w:lineRule="atLeast"/>
        <w:jc w:val="both"/>
        <w:textAlignment w:val="baseline"/>
        <w:rPr>
          <w:color w:val="000000"/>
          <w:sz w:val="28"/>
          <w:szCs w:val="28"/>
        </w:rPr>
      </w:pPr>
      <w:r w:rsidRPr="00074226">
        <w:rPr>
          <w:i/>
          <w:iCs/>
          <w:color w:val="000000"/>
          <w:sz w:val="28"/>
          <w:szCs w:val="28"/>
          <w:u w:val="single"/>
        </w:rPr>
        <w:t>Гончарова Яна</w:t>
      </w:r>
      <w:r w:rsidRPr="00074226">
        <w:rPr>
          <w:color w:val="000000"/>
          <w:sz w:val="28"/>
          <w:szCs w:val="28"/>
        </w:rPr>
        <w:t xml:space="preserve"> </w:t>
      </w:r>
    </w:p>
    <w:p w:rsidR="003B2757" w:rsidRPr="008F4965" w:rsidRDefault="003B2757" w:rsidP="003B2757">
      <w:pPr>
        <w:pStyle w:val="3"/>
        <w:shd w:val="clear" w:color="auto" w:fill="FFFFFF"/>
        <w:spacing w:before="0" w:beforeAutospacing="0" w:after="0" w:afterAutospacing="0" w:line="312" w:lineRule="atLeast"/>
        <w:jc w:val="both"/>
        <w:textAlignment w:val="baseline"/>
        <w:rPr>
          <w:b w:val="0"/>
          <w:bCs w:val="0"/>
          <w:i/>
          <w:color w:val="000000"/>
          <w:sz w:val="28"/>
          <w:szCs w:val="28"/>
        </w:rPr>
      </w:pPr>
      <w:r w:rsidRPr="008F4965">
        <w:rPr>
          <w:b w:val="0"/>
          <w:bCs w:val="0"/>
          <w:i/>
          <w:color w:val="000000"/>
          <w:sz w:val="28"/>
          <w:szCs w:val="28"/>
        </w:rPr>
        <w:t xml:space="preserve">      «…Я выбрала психологическое направление в педагогическом классе. Познакомиться с азами педагогической профессии нам помогают преподаватели Липецкого государственного педагогического университета на уроках «Основы педагогики» и «Основы психологии». Занятия способствуют подготовке к будущей профессии, познанию самого себя, раскрытию своих способностей и уверенности в себе. Полученные в школе </w:t>
      </w:r>
      <w:r w:rsidRPr="008F4965">
        <w:rPr>
          <w:b w:val="0"/>
          <w:bCs w:val="0"/>
          <w:i/>
          <w:color w:val="000000"/>
          <w:sz w:val="28"/>
          <w:szCs w:val="28"/>
        </w:rPr>
        <w:lastRenderedPageBreak/>
        <w:t>знания помогли мне занять призовое место на Российской психолого-педагогической олимпиаде имени К.Д.Ушинского.</w:t>
      </w:r>
    </w:p>
    <w:p w:rsidR="003B2757" w:rsidRPr="008F4965" w:rsidRDefault="003B2757" w:rsidP="003B2757">
      <w:pPr>
        <w:pStyle w:val="3"/>
        <w:shd w:val="clear" w:color="auto" w:fill="FFFFFF"/>
        <w:spacing w:before="0" w:beforeAutospacing="0" w:after="0" w:afterAutospacing="0" w:line="312" w:lineRule="atLeast"/>
        <w:jc w:val="both"/>
        <w:textAlignment w:val="baseline"/>
        <w:rPr>
          <w:b w:val="0"/>
          <w:bCs w:val="0"/>
          <w:i/>
          <w:color w:val="000000"/>
          <w:sz w:val="28"/>
          <w:szCs w:val="28"/>
        </w:rPr>
      </w:pPr>
      <w:r w:rsidRPr="008F4965">
        <w:rPr>
          <w:b w:val="0"/>
          <w:bCs w:val="0"/>
          <w:i/>
          <w:color w:val="000000"/>
          <w:sz w:val="28"/>
          <w:szCs w:val="28"/>
        </w:rPr>
        <w:t xml:space="preserve">     Учиться в педагогическом классе интересно и увлекательно. Мы занимаемся научно-исследовательской деятельностью, участвуем в конкурсах. Яркое событие этого года - участие во вторых Всероссийских педагогических играх, проводимых на базе ЛГПУ. Участие в конкурсе позволило нам погрузиться в профессию и дало возможность познакомиться со студентами из разных вузов страны.</w:t>
      </w:r>
    </w:p>
    <w:p w:rsidR="003B2757" w:rsidRPr="00F64536" w:rsidRDefault="003B2757" w:rsidP="003B2757">
      <w:pPr>
        <w:spacing w:after="0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8F496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     Курс внеурочной деятельности «Школа юного вожатого» стал развивающей платформой. Мы принимали участие в Дне самоуправления, педагогических пробах, проводили игры развивающего характера с учащимися начальных классов, в период летних каникул работали вожатыми в школьном оздоровительном лагере «Липецкие родники». Данный вид деятельности мне очень понравился, и теперь я с уверенностью могу сказать, что приняла правильное решение в выборе профиля</w:t>
      </w:r>
      <w:proofErr w:type="gramStart"/>
      <w:r w:rsidRPr="008F4965">
        <w:rPr>
          <w:rFonts w:ascii="Times New Roman" w:hAnsi="Times New Roman" w:cs="Times New Roman"/>
          <w:i/>
          <w:color w:val="000000"/>
          <w:sz w:val="28"/>
          <w:szCs w:val="28"/>
        </w:rPr>
        <w:t>.»</w:t>
      </w:r>
      <w:proofErr w:type="gramEnd"/>
    </w:p>
    <w:p w:rsidR="003B2757" w:rsidRPr="00074226" w:rsidRDefault="003B2757" w:rsidP="003B2757">
      <w:pPr>
        <w:pStyle w:val="3"/>
        <w:shd w:val="clear" w:color="auto" w:fill="FFFFFF"/>
        <w:spacing w:before="0" w:beforeAutospacing="0" w:after="0" w:afterAutospacing="0" w:line="312" w:lineRule="atLeast"/>
        <w:jc w:val="both"/>
        <w:textAlignment w:val="baseline"/>
        <w:rPr>
          <w:b w:val="0"/>
          <w:bCs w:val="0"/>
          <w:color w:val="000000"/>
          <w:sz w:val="28"/>
          <w:szCs w:val="28"/>
          <w:shd w:val="clear" w:color="auto" w:fill="F0F2F5"/>
        </w:rPr>
      </w:pPr>
      <w:r w:rsidRPr="00074226">
        <w:rPr>
          <w:color w:val="000000"/>
          <w:sz w:val="28"/>
          <w:szCs w:val="28"/>
        </w:rPr>
        <w:t xml:space="preserve">         </w:t>
      </w:r>
      <w:r w:rsidRPr="00074226">
        <w:rPr>
          <w:b w:val="0"/>
          <w:bCs w:val="0"/>
          <w:color w:val="000000"/>
          <w:sz w:val="28"/>
          <w:szCs w:val="28"/>
        </w:rPr>
        <w:t>Наличие различных профильных групп заставляе</w:t>
      </w:r>
      <w:r>
        <w:rPr>
          <w:b w:val="0"/>
          <w:bCs w:val="0"/>
          <w:color w:val="000000"/>
          <w:sz w:val="28"/>
          <w:szCs w:val="28"/>
        </w:rPr>
        <w:t xml:space="preserve">т меня как классного руководителя </w:t>
      </w:r>
      <w:r w:rsidRPr="00074226">
        <w:rPr>
          <w:b w:val="0"/>
          <w:bCs w:val="0"/>
          <w:color w:val="000000"/>
          <w:sz w:val="28"/>
          <w:szCs w:val="28"/>
        </w:rPr>
        <w:t>пере</w:t>
      </w:r>
      <w:r>
        <w:rPr>
          <w:b w:val="0"/>
          <w:bCs w:val="0"/>
          <w:color w:val="000000"/>
          <w:sz w:val="28"/>
          <w:szCs w:val="28"/>
        </w:rPr>
        <w:t>ориентировать свою деятельность, поэтому о</w:t>
      </w:r>
      <w:r w:rsidRPr="00074226">
        <w:rPr>
          <w:b w:val="0"/>
          <w:bCs w:val="0"/>
          <w:color w:val="000000"/>
          <w:sz w:val="28"/>
          <w:szCs w:val="28"/>
        </w:rPr>
        <w:t xml:space="preserve">собое внимание обращаю на проблемы профильной подготовки, на формирование жизненных планов старшеклассников, ориентирую на приобретение навыков для будущей профессии, работаю над раскрытием творческого потенциала учащихся. </w:t>
      </w:r>
    </w:p>
    <w:p w:rsidR="003B2757" w:rsidRPr="00074226" w:rsidRDefault="003B2757" w:rsidP="003B2757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22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</w:t>
      </w:r>
      <w:proofErr w:type="spellStart"/>
      <w:r w:rsidRPr="00074226">
        <w:rPr>
          <w:rFonts w:ascii="Times New Roman" w:hAnsi="Times New Roman" w:cs="Times New Roman"/>
          <w:color w:val="000000"/>
          <w:sz w:val="28"/>
          <w:szCs w:val="28"/>
        </w:rPr>
        <w:t>Профилизация</w:t>
      </w:r>
      <w:proofErr w:type="spellEnd"/>
      <w:r w:rsidRPr="00074226">
        <w:rPr>
          <w:rFonts w:ascii="Times New Roman" w:hAnsi="Times New Roman" w:cs="Times New Roman"/>
          <w:color w:val="000000"/>
          <w:sz w:val="28"/>
          <w:szCs w:val="28"/>
        </w:rPr>
        <w:t xml:space="preserve"> не ограничивается рамками учебных предметов, уроков, а продолжается  во внеурочной и творческой деятельности. Учащиеся класса с удовольствием участвуют в меропри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ятиях различного уровня и получают </w:t>
      </w:r>
      <w:r w:rsidRPr="00074226">
        <w:rPr>
          <w:rFonts w:ascii="Times New Roman" w:hAnsi="Times New Roman" w:cs="Times New Roman"/>
          <w:color w:val="000000"/>
          <w:sz w:val="28"/>
          <w:szCs w:val="28"/>
        </w:rPr>
        <w:t>положит</w:t>
      </w:r>
      <w:r>
        <w:rPr>
          <w:rFonts w:ascii="Times New Roman" w:hAnsi="Times New Roman" w:cs="Times New Roman"/>
          <w:color w:val="000000"/>
          <w:sz w:val="28"/>
          <w:szCs w:val="28"/>
        </w:rPr>
        <w:t>ельные результаты, что позволяет</w:t>
      </w:r>
      <w:r w:rsidRPr="00074226">
        <w:rPr>
          <w:rFonts w:ascii="Times New Roman" w:hAnsi="Times New Roman" w:cs="Times New Roman"/>
          <w:color w:val="000000"/>
          <w:sz w:val="28"/>
          <w:szCs w:val="28"/>
        </w:rPr>
        <w:t xml:space="preserve"> им повысить личностные достижения. Их работы были представлены в областных научно-практических конференциях «Ника»,  «Путь к успеху», на </w:t>
      </w:r>
      <w:r w:rsidRPr="0007422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074226">
        <w:rPr>
          <w:rFonts w:ascii="Times New Roman" w:hAnsi="Times New Roman" w:cs="Times New Roman"/>
          <w:color w:val="000000"/>
          <w:sz w:val="28"/>
          <w:szCs w:val="28"/>
        </w:rPr>
        <w:t>Всероссийском конкурсе с международным участием на лучшую научную работу школьников, студентов, магистрантов и аспирантов «Современные проблемы физической культуры, спорта и адаптивной физической культуры». Среди уч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ащихся педагогического класса имеются </w:t>
      </w:r>
      <w:r w:rsidRPr="00074226">
        <w:rPr>
          <w:rFonts w:ascii="Times New Roman" w:hAnsi="Times New Roman" w:cs="Times New Roman"/>
          <w:color w:val="000000"/>
          <w:sz w:val="28"/>
          <w:szCs w:val="28"/>
        </w:rPr>
        <w:t>призеры Российской психолого-педагогической олимпиады.</w:t>
      </w:r>
    </w:p>
    <w:p w:rsidR="003B2757" w:rsidRPr="00074226" w:rsidRDefault="003B2757" w:rsidP="003B2757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226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proofErr w:type="spellStart"/>
      <w:r w:rsidRPr="00074226">
        <w:rPr>
          <w:rFonts w:ascii="Times New Roman" w:hAnsi="Times New Roman" w:cs="Times New Roman"/>
          <w:color w:val="000000"/>
          <w:sz w:val="28"/>
          <w:szCs w:val="28"/>
        </w:rPr>
        <w:t>Профилизация</w:t>
      </w:r>
      <w:proofErr w:type="spellEnd"/>
      <w:r w:rsidRPr="00074226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образовательной среды позволяет обеспечить глубокую индивидуализацию и помогает учащимся достичь успеха.</w:t>
      </w:r>
    </w:p>
    <w:p w:rsidR="003B2757" w:rsidRPr="00074226" w:rsidRDefault="003B2757" w:rsidP="003B2757">
      <w:pPr>
        <w:pStyle w:val="3"/>
        <w:shd w:val="clear" w:color="auto" w:fill="FFFFFF"/>
        <w:spacing w:before="0" w:beforeAutospacing="0" w:after="0" w:afterAutospacing="0" w:line="312" w:lineRule="atLeast"/>
        <w:jc w:val="both"/>
        <w:textAlignment w:val="baseline"/>
        <w:rPr>
          <w:b w:val="0"/>
          <w:bCs w:val="0"/>
          <w:color w:val="000000"/>
          <w:sz w:val="28"/>
          <w:szCs w:val="28"/>
        </w:rPr>
      </w:pPr>
    </w:p>
    <w:p w:rsidR="003B2757" w:rsidRDefault="003B2757" w:rsidP="003B2757"/>
    <w:p w:rsidR="003B2757" w:rsidRDefault="003B2757"/>
    <w:sectPr w:rsidR="003B2757" w:rsidSect="007504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B2757"/>
    <w:rsid w:val="000B7775"/>
    <w:rsid w:val="002C302D"/>
    <w:rsid w:val="003B2757"/>
    <w:rsid w:val="00750434"/>
    <w:rsid w:val="00C974CF"/>
    <w:rsid w:val="00F64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757"/>
  </w:style>
  <w:style w:type="paragraph" w:styleId="1">
    <w:name w:val="heading 1"/>
    <w:basedOn w:val="a"/>
    <w:next w:val="a"/>
    <w:link w:val="10"/>
    <w:uiPriority w:val="9"/>
    <w:qFormat/>
    <w:rsid w:val="00F645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3B27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B27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rsid w:val="003B2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645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5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1424</Words>
  <Characters>8120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2022-03-07T13:26:00Z</dcterms:created>
  <dcterms:modified xsi:type="dcterms:W3CDTF">2022-03-07T13:49:00Z</dcterms:modified>
</cp:coreProperties>
</file>